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F8" w:rsidRDefault="000439F8" w:rsidP="000439F8">
      <w:r>
        <w:t>Итак, чтобы присоединит</w:t>
      </w:r>
      <w:r>
        <w:t>ь</w:t>
      </w:r>
      <w:r>
        <w:t xml:space="preserve">ся к нашему сообществу, Вам нужно будет проявить совсем немного фантазии и гибкости ума. Заявка предложена в форме анкетирования, и заполняет ее Ваш персонаж, а не Вы. Вами же заполняется только информация под катом. Это первый по порядку и по значению критерий для Вашего принятия в наши ряды, так что прошу обратить на это особое внимание. </w:t>
      </w:r>
    </w:p>
    <w:p w:rsidR="000439F8" w:rsidRDefault="000439F8" w:rsidP="000439F8"/>
    <w:p w:rsidR="000439F8" w:rsidRDefault="000439F8" w:rsidP="000439F8">
      <w:r>
        <w:t>Одни приходя</w:t>
      </w:r>
      <w:r>
        <w:t xml:space="preserve">т к нам за советом. </w:t>
      </w:r>
      <w:r>
        <w:t>Другим</w:t>
      </w:r>
      <w:r>
        <w:t xml:space="preserve"> нужна помощь в трудный час. </w:t>
      </w:r>
      <w:r>
        <w:t>Третьи</w:t>
      </w:r>
      <w:r>
        <w:t xml:space="preserve"> хотят обрести силу или помощь. </w:t>
      </w:r>
      <w:r>
        <w:t>А некоторые</w:t>
      </w:r>
      <w:r>
        <w:t xml:space="preserve"> просто соблазнились сладкими речами наших братьев-вербовщиков. Каковы бы ни были причины, но Вы, как и многие другие, решили стать нашим братом (сестрой). Что же, тогда ступайте в любое людное место. Найдите там любого послушника нашего храма - </w:t>
      </w:r>
      <w:r>
        <w:t>В</w:t>
      </w:r>
      <w:r>
        <w:t xml:space="preserve">ы легко узнаете его по характерной татуировке в виде печати с ликом в центре и змеем, обвившим его трижды. Смирите гордыню свою и обратитесь с просьбой почтенной к брату или сестре нашей. Он в свою очередь предложит </w:t>
      </w:r>
      <w:r>
        <w:t>В</w:t>
      </w:r>
      <w:r>
        <w:t xml:space="preserve">ам два листа бумаги - один с текстом Устава, второй с простейшими вопросами: </w:t>
      </w:r>
    </w:p>
    <w:p w:rsidR="000439F8" w:rsidRDefault="000439F8" w:rsidP="000439F8">
      <w:r>
        <w:t xml:space="preserve">1. Имя </w:t>
      </w:r>
      <w:proofErr w:type="gramStart"/>
      <w:r>
        <w:t>просящего</w:t>
      </w:r>
      <w:proofErr w:type="gramEnd"/>
      <w:r>
        <w:t xml:space="preserve">: </w:t>
      </w:r>
    </w:p>
    <w:p w:rsidR="000439F8" w:rsidRDefault="000439F8" w:rsidP="000439F8">
      <w:r>
        <w:t xml:space="preserve">2. Что оно означает? </w:t>
      </w:r>
    </w:p>
    <w:p w:rsidR="000439F8" w:rsidRDefault="000439F8" w:rsidP="000439F8">
      <w:r>
        <w:t xml:space="preserve">3. Ваша раса? </w:t>
      </w:r>
    </w:p>
    <w:p w:rsidR="000439F8" w:rsidRDefault="000439F8" w:rsidP="000439F8">
      <w:r>
        <w:t xml:space="preserve">4. Ваша профессия, уровень (обмундирование по желанию): </w:t>
      </w:r>
    </w:p>
    <w:p w:rsidR="000439F8" w:rsidRDefault="000439F8" w:rsidP="000439F8">
      <w:r>
        <w:t xml:space="preserve">5. Почему хотите служить Богине? </w:t>
      </w:r>
    </w:p>
    <w:p w:rsidR="000439F8" w:rsidRDefault="000439F8" w:rsidP="000439F8">
      <w:r>
        <w:t xml:space="preserve">6. Расскажите немного о себе: </w:t>
      </w:r>
    </w:p>
    <w:p w:rsidR="000439F8" w:rsidRDefault="000439F8" w:rsidP="000439F8">
      <w:r>
        <w:t xml:space="preserve">7. Что Вы желаете получить от культа нашего? </w:t>
      </w:r>
    </w:p>
    <w:p w:rsidR="000439F8" w:rsidRDefault="000439F8" w:rsidP="000439F8">
      <w:r>
        <w:t xml:space="preserve">8. Чем Вы готовы быть полезны нам? </w:t>
      </w:r>
    </w:p>
    <w:p w:rsidR="000439F8" w:rsidRDefault="000439F8" w:rsidP="000439F8">
      <w:r>
        <w:t xml:space="preserve">9. Какими ремеслами владеете? </w:t>
      </w:r>
    </w:p>
    <w:p w:rsidR="000439F8" w:rsidRDefault="000439F8" w:rsidP="000439F8">
      <w:r>
        <w:t>10. Согласны ли В</w:t>
      </w:r>
      <w:r>
        <w:t xml:space="preserve">ы с Уставом? </w:t>
      </w:r>
    </w:p>
    <w:p w:rsidR="000439F8" w:rsidRDefault="000439F8" w:rsidP="000439F8"/>
    <w:p w:rsidR="000439F8" w:rsidRDefault="000439F8" w:rsidP="000439F8">
      <w:r>
        <w:t>﻿</w:t>
      </w:r>
    </w:p>
    <w:p w:rsidR="000439F8" w:rsidRDefault="000439F8" w:rsidP="000439F8"/>
    <w:p w:rsidR="000439F8" w:rsidRDefault="000439F8" w:rsidP="000439F8"/>
    <w:p w:rsidR="000439F8" w:rsidRDefault="000439F8" w:rsidP="000439F8"/>
    <w:p w:rsidR="006E7D8B" w:rsidRDefault="000439F8" w:rsidP="000439F8">
      <w:r>
        <w:t>Вербовщик</w:t>
      </w:r>
      <w:bookmarkStart w:id="0" w:name="_GoBack"/>
      <w:bookmarkEnd w:id="0"/>
      <w:r>
        <w:t xml:space="preserve"> так</w:t>
      </w:r>
      <w:r>
        <w:t xml:space="preserve">же назначит </w:t>
      </w:r>
      <w:r>
        <w:t>В</w:t>
      </w:r>
      <w:r>
        <w:t xml:space="preserve">ам встречу в условленном месте. Не спрашивайте ничего, берите бумагу и уходите. И в назначенный час с заполненной бумагой приходите в указанное место. Там, если желание Ваше не ослабло, испейте из кубка, который предложит Вам послушник Матери нашей, отринув страх свой и недоверие. Не пугайтесь слабости, она лишь временная. Сознание покинет Вас ненадолго, но очнетесь </w:t>
      </w:r>
      <w:r>
        <w:t>В</w:t>
      </w:r>
      <w:r>
        <w:t xml:space="preserve">ы в пещере. Пещере, освещенной тысячами факелов. В пещере, посреди которой </w:t>
      </w:r>
      <w:r>
        <w:t>В</w:t>
      </w:r>
      <w:r>
        <w:t xml:space="preserve">ас будет ждать древний алтарь, покрытый бурыми пятнами засохшей </w:t>
      </w:r>
      <w:r>
        <w:lastRenderedPageBreak/>
        <w:t xml:space="preserve">старой крови. Уняв чувства свои, возложите свиток, данный </w:t>
      </w:r>
      <w:r>
        <w:t>В</w:t>
      </w:r>
      <w:r>
        <w:t>ам, на алтарь сей, отойдите назад и смиренно ждите.  Судьи Зала Истязаний не заставят себя ждать.</w:t>
      </w:r>
    </w:p>
    <w:sectPr w:rsidR="006E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FD"/>
    <w:rsid w:val="000439F8"/>
    <w:rsid w:val="000D46FD"/>
    <w:rsid w:val="005D4880"/>
    <w:rsid w:val="00D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 Артем</dc:creator>
  <cp:keywords/>
  <dc:description/>
  <cp:lastModifiedBy>Гизатуллин Артем</cp:lastModifiedBy>
  <cp:revision>2</cp:revision>
  <dcterms:created xsi:type="dcterms:W3CDTF">2015-02-06T10:52:00Z</dcterms:created>
  <dcterms:modified xsi:type="dcterms:W3CDTF">2015-02-06T10:57:00Z</dcterms:modified>
</cp:coreProperties>
</file>